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A990F" w14:textId="77777777" w:rsidR="005B524A" w:rsidRPr="00C374BC" w:rsidRDefault="002B5ACB" w:rsidP="005B524A">
      <w:pPr>
        <w:spacing w:after="0" w:line="240" w:lineRule="auto"/>
        <w:jc w:val="both"/>
        <w:rPr>
          <w:rFonts w:ascii="Garamond" w:hAnsi="Garamond"/>
          <w:sz w:val="22"/>
          <w:szCs w:val="22"/>
        </w:rPr>
      </w:pPr>
      <w:r w:rsidRPr="00C374BC">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38FBBACD" wp14:editId="1CD96AB9">
                <wp:simplePos x="0" y="0"/>
                <wp:positionH relativeFrom="column">
                  <wp:posOffset>3549015</wp:posOffset>
                </wp:positionH>
                <wp:positionV relativeFrom="paragraph">
                  <wp:posOffset>-78105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0" y="53175"/>
                            <a:ext cx="2520148" cy="117132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B85B2C" w14:textId="77777777" w:rsidR="002B5ACB" w:rsidRPr="00A30109" w:rsidRDefault="002B5ACB" w:rsidP="002B5ACB">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C8E9222" w14:textId="77777777" w:rsidR="002B5ACB" w:rsidRPr="00CF0C86" w:rsidRDefault="002B5ACB" w:rsidP="002B5ACB">
                              <w:pPr>
                                <w:spacing w:after="0" w:line="240" w:lineRule="auto"/>
                                <w:rPr>
                                  <w:rFonts w:ascii="Garamond" w:hAnsi="Garamond" w:cs="Arial"/>
                                  <w:sz w:val="16"/>
                                  <w:szCs w:val="16"/>
                                  <w:lang w:val="es-MX"/>
                                </w:rPr>
                              </w:pPr>
                            </w:p>
                            <w:p w14:paraId="1488F274" w14:textId="77777777" w:rsidR="002B5ACB" w:rsidRPr="00CF0C86" w:rsidRDefault="002B5ACB" w:rsidP="002B5ACB">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4CA0648" w14:textId="77777777" w:rsidR="002B5ACB" w:rsidRPr="00CF0C86" w:rsidRDefault="002B5ACB" w:rsidP="002B5ACB">
                              <w:pPr>
                                <w:spacing w:after="0" w:line="240" w:lineRule="auto"/>
                                <w:rPr>
                                  <w:rFonts w:ascii="Garamond" w:hAnsi="Garamond" w:cs="Arial"/>
                                  <w:sz w:val="16"/>
                                  <w:szCs w:val="16"/>
                                  <w:lang w:val="es-MX"/>
                                </w:rPr>
                              </w:pPr>
                            </w:p>
                            <w:p w14:paraId="355FF690" w14:textId="38FC2329" w:rsidR="002B5ACB" w:rsidRPr="00CF0C86" w:rsidRDefault="002B5ACB" w:rsidP="002B5ACB">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941A2C"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3D82B633" w14:textId="77777777" w:rsidR="002B5ACB" w:rsidRPr="00CF0C86" w:rsidRDefault="002B5ACB" w:rsidP="002B5ACB">
                              <w:pPr>
                                <w:spacing w:after="0" w:line="240" w:lineRule="auto"/>
                                <w:rPr>
                                  <w:rFonts w:ascii="Garamond" w:hAnsi="Garamond" w:cs="Arial"/>
                                  <w:sz w:val="16"/>
                                  <w:szCs w:val="16"/>
                                  <w:lang w:val="es-MX"/>
                                </w:rPr>
                              </w:pPr>
                            </w:p>
                            <w:p w14:paraId="5A948BBB" w14:textId="77777777" w:rsidR="002B5ACB" w:rsidRDefault="002B5ACB" w:rsidP="002B5ACB">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0FC17089" w14:textId="77777777" w:rsidR="002B5ACB" w:rsidRDefault="002B5ACB" w:rsidP="002B5ACB">
                              <w:pPr>
                                <w:spacing w:after="0" w:line="240" w:lineRule="auto"/>
                                <w:rPr>
                                  <w:rFonts w:ascii="Garamond" w:hAnsi="Garamond" w:cs="Arial"/>
                                  <w:sz w:val="16"/>
                                  <w:szCs w:val="16"/>
                                  <w:lang w:val="es-MX"/>
                                </w:rPr>
                              </w:pPr>
                            </w:p>
                            <w:p w14:paraId="0B06E4F4" w14:textId="77777777" w:rsidR="002B5ACB" w:rsidRPr="00670389" w:rsidRDefault="002B5ACB" w:rsidP="002B5ACB">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8FBBACD" id="Grupo 10" o:spid="_x0000_s1026" style="position:absolute;left:0;text-align:left;margin-left:279.45pt;margin-top:-6.15pt;width:202.15pt;height:101.6pt;z-index:251659264;mso-width-relative:margin;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">
                <v:rect id="_x0000_s1027" style="position:absolute;top:53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5B85B2C" w14:textId="77777777" w:rsidR="002B5ACB" w:rsidRPr="00A30109" w:rsidRDefault="002B5ACB" w:rsidP="002B5ACB">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C8E9222" w14:textId="77777777" w:rsidR="002B5ACB" w:rsidRPr="00CF0C86" w:rsidRDefault="002B5ACB" w:rsidP="002B5ACB">
                        <w:pPr>
                          <w:spacing w:after="0" w:line="240" w:lineRule="auto"/>
                          <w:rPr>
                            <w:rFonts w:ascii="Garamond" w:hAnsi="Garamond" w:cs="Arial"/>
                            <w:sz w:val="16"/>
                            <w:szCs w:val="16"/>
                            <w:lang w:val="es-MX"/>
                          </w:rPr>
                        </w:pPr>
                      </w:p>
                      <w:p w14:paraId="1488F274" w14:textId="77777777" w:rsidR="002B5ACB" w:rsidRPr="00CF0C86" w:rsidRDefault="002B5ACB" w:rsidP="002B5ACB">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4CA0648" w14:textId="77777777" w:rsidR="002B5ACB" w:rsidRPr="00CF0C86" w:rsidRDefault="002B5ACB" w:rsidP="002B5ACB">
                        <w:pPr>
                          <w:spacing w:after="0" w:line="240" w:lineRule="auto"/>
                          <w:rPr>
                            <w:rFonts w:ascii="Garamond" w:hAnsi="Garamond" w:cs="Arial"/>
                            <w:sz w:val="16"/>
                            <w:szCs w:val="16"/>
                            <w:lang w:val="es-MX"/>
                          </w:rPr>
                        </w:pPr>
                      </w:p>
                      <w:p w14:paraId="355FF690" w14:textId="38FC2329" w:rsidR="002B5ACB" w:rsidRPr="00CF0C86" w:rsidRDefault="002B5ACB" w:rsidP="002B5ACB">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941A2C"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3D82B633" w14:textId="77777777" w:rsidR="002B5ACB" w:rsidRPr="00CF0C86" w:rsidRDefault="002B5ACB" w:rsidP="002B5ACB">
                        <w:pPr>
                          <w:spacing w:after="0" w:line="240" w:lineRule="auto"/>
                          <w:rPr>
                            <w:rFonts w:ascii="Garamond" w:hAnsi="Garamond" w:cs="Arial"/>
                            <w:sz w:val="16"/>
                            <w:szCs w:val="16"/>
                            <w:lang w:val="es-MX"/>
                          </w:rPr>
                        </w:pPr>
                      </w:p>
                      <w:p w14:paraId="5A948BBB" w14:textId="77777777" w:rsidR="002B5ACB" w:rsidRDefault="002B5ACB" w:rsidP="002B5ACB">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0FC17089" w14:textId="77777777" w:rsidR="002B5ACB" w:rsidRDefault="002B5ACB" w:rsidP="002B5ACB">
                        <w:pPr>
                          <w:spacing w:after="0" w:line="240" w:lineRule="auto"/>
                          <w:rPr>
                            <w:rFonts w:ascii="Garamond" w:hAnsi="Garamond" w:cs="Arial"/>
                            <w:sz w:val="16"/>
                            <w:szCs w:val="16"/>
                            <w:lang w:val="es-MX"/>
                          </w:rPr>
                        </w:pPr>
                      </w:p>
                      <w:p w14:paraId="0B06E4F4" w14:textId="77777777" w:rsidR="002B5ACB" w:rsidRPr="00670389" w:rsidRDefault="002B5ACB" w:rsidP="002B5ACB">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A34812" w:rsidRPr="00C374BC">
        <w:rPr>
          <w:rFonts w:ascii="Garamond" w:hAnsi="Garamond"/>
          <w:sz w:val="22"/>
          <w:szCs w:val="22"/>
        </w:rPr>
        <w:t xml:space="preserve">Bogotá, D.C., </w:t>
      </w:r>
    </w:p>
    <w:p w14:paraId="4E4199B4" w14:textId="0CA5B344" w:rsidR="00360207" w:rsidRPr="00C374BC" w:rsidRDefault="00360207" w:rsidP="00360207">
      <w:pPr>
        <w:spacing w:after="0"/>
        <w:jc w:val="both"/>
        <w:rPr>
          <w:rFonts w:ascii="Garamond" w:hAnsi="Garamond"/>
          <w:sz w:val="22"/>
          <w:szCs w:val="22"/>
        </w:rPr>
      </w:pPr>
    </w:p>
    <w:p w14:paraId="509B9174" w14:textId="68C57005" w:rsidR="00B60CD8" w:rsidRPr="00C374BC" w:rsidRDefault="00B60CD8" w:rsidP="00B60CD8">
      <w:pPr>
        <w:spacing w:after="0"/>
        <w:jc w:val="both"/>
        <w:rPr>
          <w:rFonts w:ascii="Garamond" w:hAnsi="Garamond"/>
          <w:sz w:val="22"/>
          <w:szCs w:val="22"/>
        </w:rPr>
      </w:pPr>
      <w:r w:rsidRPr="00C374BC">
        <w:rPr>
          <w:rFonts w:ascii="Garamond" w:hAnsi="Garamond"/>
          <w:sz w:val="22"/>
          <w:szCs w:val="22"/>
        </w:rPr>
        <w:t>(</w:t>
      </w:r>
      <w:r w:rsidR="00594CA0" w:rsidRPr="00C374BC">
        <w:rPr>
          <w:rFonts w:ascii="Garamond" w:hAnsi="Garamond"/>
          <w:sz w:val="22"/>
          <w:szCs w:val="22"/>
        </w:rPr>
        <w:t xml:space="preserve">692) Liquidaciones </w:t>
      </w:r>
    </w:p>
    <w:p w14:paraId="0EF0D414" w14:textId="4899E37A" w:rsidR="00485651" w:rsidRPr="00C374BC" w:rsidRDefault="00E23895" w:rsidP="00E23895">
      <w:pPr>
        <w:spacing w:after="0"/>
        <w:jc w:val="both"/>
        <w:rPr>
          <w:rFonts w:ascii="Garamond" w:hAnsi="Garamond"/>
          <w:sz w:val="22"/>
          <w:szCs w:val="22"/>
        </w:rPr>
      </w:pPr>
      <w:r w:rsidRPr="00C374BC">
        <w:rPr>
          <w:rFonts w:ascii="Garamond" w:hAnsi="Garamond"/>
          <w:sz w:val="22"/>
          <w:szCs w:val="22"/>
        </w:rPr>
        <w:tab/>
      </w:r>
      <w:r w:rsidRPr="00C374BC">
        <w:rPr>
          <w:rFonts w:ascii="Garamond" w:hAnsi="Garamond"/>
          <w:sz w:val="22"/>
          <w:szCs w:val="22"/>
        </w:rPr>
        <w:tab/>
      </w:r>
      <w:r w:rsidRPr="00C374BC">
        <w:rPr>
          <w:rFonts w:ascii="Garamond" w:hAnsi="Garamond"/>
          <w:sz w:val="22"/>
          <w:szCs w:val="22"/>
        </w:rPr>
        <w:tab/>
      </w:r>
      <w:r w:rsidRPr="00C374BC">
        <w:rPr>
          <w:rFonts w:ascii="Garamond" w:hAnsi="Garamond"/>
          <w:sz w:val="22"/>
          <w:szCs w:val="22"/>
        </w:rPr>
        <w:tab/>
      </w:r>
      <w:r w:rsidRPr="00C374BC">
        <w:rPr>
          <w:rFonts w:ascii="Garamond" w:hAnsi="Garamond"/>
          <w:sz w:val="22"/>
          <w:szCs w:val="22"/>
        </w:rPr>
        <w:tab/>
      </w:r>
    </w:p>
    <w:p w14:paraId="7B326475" w14:textId="2CBC9EB4" w:rsidR="0054383C" w:rsidRDefault="007807FE" w:rsidP="0035015F">
      <w:pPr>
        <w:spacing w:after="0"/>
        <w:rPr>
          <w:rFonts w:ascii="Garamond" w:hAnsi="Garamond"/>
          <w:sz w:val="24"/>
          <w:szCs w:val="24"/>
        </w:rPr>
      </w:pPr>
      <w:r w:rsidRPr="00D65104">
        <w:rPr>
          <w:rFonts w:ascii="Garamond" w:hAnsi="Garamond"/>
          <w:sz w:val="24"/>
          <w:szCs w:val="24"/>
        </w:rPr>
        <w:tab/>
      </w:r>
      <w:r w:rsidRPr="00D65104">
        <w:rPr>
          <w:rFonts w:ascii="Garamond" w:hAnsi="Garamond"/>
          <w:sz w:val="24"/>
          <w:szCs w:val="24"/>
        </w:rPr>
        <w:tab/>
      </w:r>
      <w:r w:rsidRPr="00D65104">
        <w:rPr>
          <w:rFonts w:ascii="Garamond" w:hAnsi="Garamond"/>
          <w:sz w:val="24"/>
          <w:szCs w:val="24"/>
        </w:rPr>
        <w:tab/>
      </w:r>
    </w:p>
    <w:p w14:paraId="566FEC03" w14:textId="77777777" w:rsidR="00833A27" w:rsidRDefault="0035015F" w:rsidP="0035015F">
      <w:pPr>
        <w:spacing w:after="0"/>
        <w:rPr>
          <w:rStyle w:val="Textoennegrita"/>
          <w:rFonts w:ascii="Garamond" w:hAnsi="Garamond"/>
          <w:sz w:val="24"/>
          <w:szCs w:val="24"/>
        </w:rPr>
      </w:pPr>
      <w:r w:rsidRPr="002D4F3E">
        <w:rPr>
          <w:rStyle w:val="Textoennegrita"/>
          <w:rFonts w:ascii="Garamond" w:hAnsi="Garamond"/>
          <w:b w:val="0"/>
          <w:bCs w:val="0"/>
          <w:sz w:val="24"/>
          <w:szCs w:val="24"/>
        </w:rPr>
        <w:t>Doctor</w:t>
      </w:r>
      <w:r w:rsidRPr="002D4F3E">
        <w:rPr>
          <w:rFonts w:ascii="Garamond" w:hAnsi="Garamond"/>
          <w:b/>
          <w:bCs/>
          <w:sz w:val="24"/>
          <w:szCs w:val="24"/>
        </w:rPr>
        <w:br/>
      </w:r>
      <w:r w:rsidRPr="00833A27">
        <w:rPr>
          <w:rStyle w:val="Textoennegrita"/>
          <w:rFonts w:ascii="Garamond" w:hAnsi="Garamond"/>
          <w:sz w:val="24"/>
          <w:szCs w:val="24"/>
        </w:rPr>
        <w:t>JOSÉ ANDELFO LIZCANO CARO</w:t>
      </w:r>
      <w:r w:rsidRPr="00833A27">
        <w:rPr>
          <w:rFonts w:ascii="Garamond" w:hAnsi="Garamond"/>
          <w:sz w:val="24"/>
          <w:szCs w:val="24"/>
        </w:rPr>
        <w:br/>
      </w:r>
      <w:r w:rsidRPr="002D4F3E">
        <w:rPr>
          <w:rStyle w:val="Textoennegrita"/>
          <w:rFonts w:ascii="Garamond" w:hAnsi="Garamond"/>
          <w:b w:val="0"/>
          <w:bCs w:val="0"/>
          <w:sz w:val="24"/>
          <w:szCs w:val="24"/>
        </w:rPr>
        <w:t>Rector</w:t>
      </w:r>
      <w:r w:rsidRPr="00833A27">
        <w:rPr>
          <w:rFonts w:ascii="Garamond" w:hAnsi="Garamond"/>
          <w:b/>
          <w:bCs/>
          <w:sz w:val="24"/>
          <w:szCs w:val="24"/>
        </w:rPr>
        <w:br/>
      </w:r>
      <w:r w:rsidRPr="00833A27">
        <w:rPr>
          <w:rStyle w:val="Textoennegrita"/>
          <w:rFonts w:ascii="Garamond" w:hAnsi="Garamond"/>
          <w:sz w:val="24"/>
          <w:szCs w:val="24"/>
        </w:rPr>
        <w:t>Universidad Distrital Francisco José de Caldas</w:t>
      </w:r>
    </w:p>
    <w:p w14:paraId="2702ED27" w14:textId="77777777" w:rsidR="00CC2003" w:rsidRDefault="00000000" w:rsidP="00833A27">
      <w:pPr>
        <w:spacing w:after="0"/>
        <w:rPr>
          <w:rFonts w:ascii="Garamond" w:hAnsi="Garamond"/>
          <w:sz w:val="24"/>
          <w:szCs w:val="24"/>
        </w:rPr>
      </w:pPr>
      <w:hyperlink r:id="rId10" w:history="1">
        <w:r w:rsidR="00833A27" w:rsidRPr="00051084">
          <w:rPr>
            <w:rStyle w:val="Hipervnculo"/>
            <w:rFonts w:ascii="Garamond" w:hAnsi="Garamond"/>
            <w:sz w:val="24"/>
            <w:szCs w:val="24"/>
          </w:rPr>
          <w:t>rectoria@udistrital.edu.co</w:t>
        </w:r>
      </w:hyperlink>
      <w:r w:rsidR="00833A27">
        <w:rPr>
          <w:rFonts w:ascii="Garamond" w:hAnsi="Garamond"/>
          <w:sz w:val="24"/>
          <w:szCs w:val="24"/>
        </w:rPr>
        <w:t xml:space="preserve"> </w:t>
      </w:r>
    </w:p>
    <w:p w14:paraId="4A761C83" w14:textId="5700523B" w:rsidR="00833A27" w:rsidRDefault="00CC2003" w:rsidP="00833A27">
      <w:pPr>
        <w:spacing w:after="0"/>
        <w:rPr>
          <w:rFonts w:ascii="Garamond" w:hAnsi="Garamond"/>
          <w:b/>
          <w:bCs/>
          <w:sz w:val="24"/>
          <w:szCs w:val="24"/>
        </w:rPr>
      </w:pPr>
      <w:r>
        <w:rPr>
          <w:rFonts w:ascii="Garamond" w:hAnsi="Garamond"/>
          <w:sz w:val="24"/>
          <w:szCs w:val="24"/>
        </w:rPr>
        <w:t>Ciudad</w:t>
      </w:r>
      <w:r w:rsidR="0035015F" w:rsidRPr="00833A27">
        <w:rPr>
          <w:rFonts w:ascii="Garamond" w:hAnsi="Garamond"/>
          <w:sz w:val="24"/>
          <w:szCs w:val="24"/>
        </w:rPr>
        <w:br/>
      </w:r>
    </w:p>
    <w:p w14:paraId="4E140211" w14:textId="68922A85" w:rsidR="0054383C" w:rsidRPr="00833A27" w:rsidRDefault="00337F07" w:rsidP="00833A27">
      <w:pPr>
        <w:spacing w:after="0"/>
        <w:rPr>
          <w:rFonts w:ascii="Garamond" w:hAnsi="Garamond"/>
          <w:b/>
          <w:bCs/>
          <w:sz w:val="24"/>
          <w:szCs w:val="24"/>
        </w:rPr>
      </w:pPr>
      <w:r w:rsidRPr="00401D38">
        <w:rPr>
          <w:rFonts w:ascii="Garamond" w:hAnsi="Garamond"/>
          <w:b/>
          <w:bCs/>
          <w:sz w:val="22"/>
          <w:szCs w:val="22"/>
          <w:lang w:val="es-CO"/>
        </w:rPr>
        <w:t>Asunto</w:t>
      </w:r>
      <w:r w:rsidRPr="00401D38">
        <w:rPr>
          <w:rFonts w:ascii="Garamond" w:hAnsi="Garamond"/>
          <w:sz w:val="22"/>
          <w:szCs w:val="22"/>
          <w:lang w:val="es-CO"/>
        </w:rPr>
        <w:t xml:space="preserve">: </w:t>
      </w:r>
      <w:r w:rsidR="0054383C" w:rsidRPr="0054383C">
        <w:rPr>
          <w:rFonts w:ascii="Garamond" w:hAnsi="Garamond"/>
          <w:sz w:val="24"/>
          <w:szCs w:val="24"/>
          <w:lang w:val="es-CO" w:eastAsia="es-CO"/>
        </w:rPr>
        <w:t>Solicitud de ampliación de la Garantía Única de Cumplimiento – Contrato Interadministrativo No. 1694 de 2024</w:t>
      </w:r>
    </w:p>
    <w:p w14:paraId="2AF4C372" w14:textId="12C4F7D1" w:rsidR="0054383C" w:rsidRPr="0054383C" w:rsidRDefault="00542E4D" w:rsidP="0054383C">
      <w:pPr>
        <w:suppressAutoHyphens w:val="0"/>
        <w:spacing w:before="100" w:beforeAutospacing="1" w:after="100" w:afterAutospacing="1" w:line="240" w:lineRule="auto"/>
        <w:rPr>
          <w:rFonts w:ascii="Garamond" w:hAnsi="Garamond"/>
          <w:sz w:val="24"/>
          <w:szCs w:val="24"/>
          <w:lang w:val="es-CO" w:eastAsia="es-CO"/>
        </w:rPr>
      </w:pPr>
      <w:r w:rsidRPr="00542E4D">
        <w:rPr>
          <w:rFonts w:ascii="Garamond" w:hAnsi="Garamond"/>
          <w:sz w:val="24"/>
          <w:szCs w:val="24"/>
        </w:rPr>
        <w:t>Cordial saludo, doctor Lizcano:</w:t>
      </w:r>
    </w:p>
    <w:p w14:paraId="0AFAB938" w14:textId="77777777" w:rsidR="0054383C" w:rsidRPr="0054383C" w:rsidRDefault="0054383C" w:rsidP="0054383C">
      <w:pPr>
        <w:suppressAutoHyphens w:val="0"/>
        <w:spacing w:before="100" w:beforeAutospacing="1" w:after="100" w:afterAutospacing="1" w:line="240" w:lineRule="auto"/>
        <w:jc w:val="both"/>
        <w:rPr>
          <w:rFonts w:ascii="Garamond" w:hAnsi="Garamond"/>
          <w:sz w:val="24"/>
          <w:szCs w:val="24"/>
          <w:lang w:val="es-CO" w:eastAsia="es-CO"/>
        </w:rPr>
      </w:pPr>
      <w:r w:rsidRPr="0054383C">
        <w:rPr>
          <w:rFonts w:ascii="Garamond" w:hAnsi="Garamond"/>
          <w:sz w:val="24"/>
          <w:szCs w:val="24"/>
          <w:lang w:val="es-CO" w:eastAsia="es-CO"/>
        </w:rPr>
        <w:t>En ejercicio de las funciones de supervisión del Contrato Interadministrativo No. 1694 de 2024, celebrado entre el Fondo de Desarrollo Local de Ciudad Bolívar y la Universidad Distrital Francisco José de Caldas, y teniendo en cuenta que actualmente el contrato se encuentra en etapa de liquidación, de manera atenta se solicita realizar la ampliación de la vigencia de la Garantía Única de Cumplimiento constituida para amparar las obligaciones derivadas del contrato.</w:t>
      </w:r>
    </w:p>
    <w:p w14:paraId="4FA053CA" w14:textId="77777777" w:rsidR="0054383C" w:rsidRPr="0054383C" w:rsidRDefault="0054383C" w:rsidP="0054383C">
      <w:pPr>
        <w:suppressAutoHyphens w:val="0"/>
        <w:spacing w:before="100" w:beforeAutospacing="1" w:after="100" w:afterAutospacing="1" w:line="240" w:lineRule="auto"/>
        <w:jc w:val="both"/>
        <w:rPr>
          <w:rFonts w:ascii="Garamond" w:hAnsi="Garamond"/>
          <w:sz w:val="24"/>
          <w:szCs w:val="24"/>
          <w:lang w:val="es-CO" w:eastAsia="es-CO"/>
        </w:rPr>
      </w:pPr>
      <w:r w:rsidRPr="0054383C">
        <w:rPr>
          <w:rFonts w:ascii="Garamond" w:hAnsi="Garamond"/>
          <w:sz w:val="24"/>
          <w:szCs w:val="24"/>
          <w:lang w:val="es-CO" w:eastAsia="es-CO"/>
        </w:rPr>
        <w:t>La presente solicitud obedece a que el proceso de liquidación contractual aún se encuentra en curso y, en consecuencia, resulta necesario que la garantía permanezca vigente durante esta etapa, con el fin de salvaguardar los intereses públicos y asegurar el respaldo de las obligaciones que deban verificarse y definirse dentro del procedimiento de liquidación.</w:t>
      </w:r>
    </w:p>
    <w:p w14:paraId="54BB39EF" w14:textId="77777777" w:rsidR="0054383C" w:rsidRPr="0054383C" w:rsidRDefault="0054383C" w:rsidP="0054383C">
      <w:pPr>
        <w:suppressAutoHyphens w:val="0"/>
        <w:spacing w:before="100" w:beforeAutospacing="1" w:after="100" w:afterAutospacing="1" w:line="240" w:lineRule="auto"/>
        <w:jc w:val="both"/>
        <w:rPr>
          <w:rFonts w:ascii="Garamond" w:hAnsi="Garamond"/>
          <w:sz w:val="24"/>
          <w:szCs w:val="24"/>
          <w:lang w:val="es-CO" w:eastAsia="es-CO"/>
        </w:rPr>
      </w:pPr>
      <w:r w:rsidRPr="0054383C">
        <w:rPr>
          <w:rFonts w:ascii="Garamond" w:hAnsi="Garamond"/>
          <w:sz w:val="24"/>
          <w:szCs w:val="24"/>
          <w:lang w:val="es-CO" w:eastAsia="es-CO"/>
        </w:rPr>
        <w:t>Lo anterior encuentra fundamento en lo dispuesto en el artículo 7 de la Ley 1150 de 2007, el artículo 41 de la Ley 80 de 1993 y los artículos 2.2.1.2.3.1.12 y siguientes del Decreto 1082 de 2015, normas que regulan la obligación de mantener vigente la garantía única durante el tiempo requerido para amparar las obligaciones derivadas del contrato estatal.</w:t>
      </w:r>
    </w:p>
    <w:p w14:paraId="2DAA5F97" w14:textId="77777777" w:rsidR="0054383C" w:rsidRPr="0054383C" w:rsidRDefault="0054383C" w:rsidP="0054383C">
      <w:pPr>
        <w:suppressAutoHyphens w:val="0"/>
        <w:spacing w:before="100" w:beforeAutospacing="1" w:after="100" w:afterAutospacing="1" w:line="240" w:lineRule="auto"/>
        <w:jc w:val="both"/>
        <w:rPr>
          <w:rFonts w:ascii="Garamond" w:hAnsi="Garamond"/>
          <w:sz w:val="24"/>
          <w:szCs w:val="24"/>
          <w:lang w:val="es-CO" w:eastAsia="es-CO"/>
        </w:rPr>
      </w:pPr>
      <w:r w:rsidRPr="0054383C">
        <w:rPr>
          <w:rFonts w:ascii="Garamond" w:hAnsi="Garamond"/>
          <w:sz w:val="24"/>
          <w:szCs w:val="24"/>
          <w:lang w:val="es-CO" w:eastAsia="es-CO"/>
        </w:rPr>
        <w:t>De igual manera, el Concepto C-614 de 2025 emitido por Colombia Compra Eficiente precisa que las garantías del contrato estatal deben permanecer vigentes durante el término de ejecución y hasta la culminación del proceso de liquidación, cuando esta sea procedente, de manera que la Entidad Estatal cuente con el respaldo necesario mientras se verifican y consolidan las obligaciones contractuales pendientes de cierre.</w:t>
      </w:r>
    </w:p>
    <w:p w14:paraId="3CC9C176" w14:textId="36FB1B1E" w:rsidR="0054383C" w:rsidRPr="0054383C" w:rsidRDefault="00401D38" w:rsidP="0054383C">
      <w:pPr>
        <w:suppressAutoHyphens w:val="0"/>
        <w:spacing w:before="100" w:beforeAutospacing="1" w:after="100" w:afterAutospacing="1" w:line="240" w:lineRule="auto"/>
        <w:jc w:val="both"/>
        <w:rPr>
          <w:rFonts w:ascii="Garamond" w:hAnsi="Garamond"/>
          <w:sz w:val="24"/>
          <w:szCs w:val="24"/>
          <w:lang w:val="es-CO" w:eastAsia="es-CO"/>
        </w:rPr>
      </w:pPr>
      <w:r w:rsidRPr="00401D38">
        <w:rPr>
          <w:rFonts w:ascii="Garamond" w:hAnsi="Garamond"/>
          <w:sz w:val="24"/>
          <w:szCs w:val="24"/>
        </w:rPr>
        <w:t xml:space="preserve">En consecuencia, se solicita adelantar las gestiones necesarias para </w:t>
      </w:r>
      <w:r w:rsidRPr="00401D38">
        <w:rPr>
          <w:rStyle w:val="Textoennegrita"/>
          <w:rFonts w:ascii="Garamond" w:hAnsi="Garamond"/>
          <w:b w:val="0"/>
          <w:bCs w:val="0"/>
          <w:sz w:val="24"/>
          <w:szCs w:val="24"/>
        </w:rPr>
        <w:t>ampliar la vigencia de la Garantía Única de Cumplimiento del Contrato Interadministrativo No. 1694 de 2024</w:t>
      </w:r>
      <w:r w:rsidRPr="00401D38">
        <w:rPr>
          <w:rFonts w:ascii="Garamond" w:hAnsi="Garamond"/>
          <w:sz w:val="24"/>
          <w:szCs w:val="24"/>
        </w:rPr>
        <w:t xml:space="preserve">, hasta la culminación del </w:t>
      </w:r>
      <w:r w:rsidRPr="00401D38">
        <w:rPr>
          <w:rFonts w:ascii="Garamond" w:hAnsi="Garamond"/>
          <w:sz w:val="24"/>
          <w:szCs w:val="24"/>
        </w:rPr>
        <w:lastRenderedPageBreak/>
        <w:t>proceso de liquidación del contrato. Así mismo, se solicita remitir a esta supervisión el correspondiente certificado de modificación expedido por la compañía aseguradora y efectuar su publicación en la plataforma SECOP II, remitiendo la respectiva constancia para su verificación, dentro de un término máximo de cinco (5) días hábiles contados a partir del recibo de la presente comunicación, con el fin de dar continuidad al trámite de liquidación contractual y garantizar el cumplimiento de los principios de publicidad, transparencia y adecuada gestión contractual.</w:t>
      </w:r>
      <w:r w:rsidR="0054383C" w:rsidRPr="0054383C">
        <w:rPr>
          <w:rFonts w:ascii="Garamond" w:hAnsi="Garamond"/>
          <w:sz w:val="24"/>
          <w:szCs w:val="24"/>
          <w:lang w:val="es-CO" w:eastAsia="es-CO"/>
        </w:rPr>
        <w:t>Agradecemos la atención prestada y quedamos atentos al envío del respectivo anexo modificatorio de la garantía.</w:t>
      </w:r>
    </w:p>
    <w:p w14:paraId="230F99B8" w14:textId="77777777" w:rsidR="0054383C" w:rsidRPr="0054383C" w:rsidRDefault="0054383C" w:rsidP="0054383C">
      <w:pPr>
        <w:suppressAutoHyphens w:val="0"/>
        <w:spacing w:before="100" w:beforeAutospacing="1" w:after="100" w:afterAutospacing="1" w:line="240" w:lineRule="auto"/>
        <w:rPr>
          <w:rFonts w:ascii="Garamond" w:hAnsi="Garamond"/>
          <w:sz w:val="24"/>
          <w:szCs w:val="24"/>
          <w:lang w:val="es-CO" w:eastAsia="es-CO"/>
        </w:rPr>
      </w:pPr>
      <w:r w:rsidRPr="0054383C">
        <w:rPr>
          <w:rFonts w:ascii="Garamond" w:hAnsi="Garamond"/>
          <w:sz w:val="24"/>
          <w:szCs w:val="24"/>
          <w:lang w:val="es-CO" w:eastAsia="es-CO"/>
        </w:rPr>
        <w:t>Cordialmente,</w:t>
      </w:r>
    </w:p>
    <w:p w14:paraId="1AD28B56" w14:textId="77777777" w:rsidR="00337F07" w:rsidRPr="00401D38" w:rsidRDefault="00337F07" w:rsidP="00337F07">
      <w:pPr>
        <w:rPr>
          <w:rFonts w:ascii="Garamond" w:hAnsi="Garamond"/>
          <w:sz w:val="24"/>
          <w:szCs w:val="24"/>
        </w:rPr>
      </w:pPr>
    </w:p>
    <w:p w14:paraId="1A383018" w14:textId="77777777" w:rsidR="00337F07" w:rsidRPr="002D4F3E" w:rsidRDefault="00337F07" w:rsidP="00337F07">
      <w:pPr>
        <w:spacing w:after="0"/>
        <w:rPr>
          <w:rFonts w:ascii="Garamond" w:eastAsia="Garamond" w:hAnsi="Garamond" w:cs="Garamond"/>
          <w:b/>
          <w:bCs/>
          <w:color w:val="000000"/>
          <w:sz w:val="24"/>
          <w:szCs w:val="24"/>
        </w:rPr>
      </w:pPr>
      <w:r w:rsidRPr="002D4F3E">
        <w:rPr>
          <w:rFonts w:ascii="Garamond" w:eastAsia="Garamond" w:hAnsi="Garamond" w:cs="Garamond"/>
          <w:b/>
          <w:bCs/>
          <w:color w:val="000000"/>
          <w:sz w:val="24"/>
          <w:szCs w:val="24"/>
        </w:rPr>
        <w:t>DIEGO ARLEY ARENAS MANRIQUE</w:t>
      </w:r>
    </w:p>
    <w:p w14:paraId="7899D7FD" w14:textId="77777777" w:rsidR="00337F07" w:rsidRPr="00401D38" w:rsidRDefault="00337F07" w:rsidP="00337F07">
      <w:pPr>
        <w:spacing w:after="0"/>
        <w:rPr>
          <w:rFonts w:ascii="Garamond" w:eastAsia="Garamond" w:hAnsi="Garamond" w:cs="Garamond"/>
          <w:color w:val="000000"/>
          <w:sz w:val="24"/>
          <w:szCs w:val="24"/>
        </w:rPr>
      </w:pPr>
      <w:r w:rsidRPr="00401D38">
        <w:rPr>
          <w:rFonts w:ascii="Garamond" w:eastAsia="Garamond" w:hAnsi="Garamond" w:cs="Garamond"/>
          <w:color w:val="000000"/>
          <w:sz w:val="24"/>
          <w:szCs w:val="24"/>
        </w:rPr>
        <w:t xml:space="preserve">Alcalde Local de Ciudad Bolívar </w:t>
      </w:r>
    </w:p>
    <w:p w14:paraId="41000BDB" w14:textId="77777777" w:rsidR="00337F07" w:rsidRPr="00401D38" w:rsidRDefault="00337F07" w:rsidP="00337F07">
      <w:pPr>
        <w:spacing w:after="0"/>
        <w:ind w:hanging="2"/>
        <w:jc w:val="both"/>
        <w:rPr>
          <w:rStyle w:val="Hipervnculo"/>
          <w:rFonts w:ascii="Garamond" w:eastAsia="Garamond" w:hAnsi="Garamond"/>
          <w:sz w:val="24"/>
          <w:szCs w:val="24"/>
        </w:rPr>
      </w:pPr>
      <w:r w:rsidRPr="00401D38">
        <w:rPr>
          <w:rStyle w:val="Hipervnculo"/>
          <w:rFonts w:ascii="Garamond" w:eastAsia="Garamond" w:hAnsi="Garamond"/>
          <w:sz w:val="24"/>
          <w:szCs w:val="24"/>
        </w:rPr>
        <w:t>cdi.cbolivar@gobiernobogota.gov.co</w:t>
      </w:r>
    </w:p>
    <w:p w14:paraId="39D3AFA5" w14:textId="77777777" w:rsidR="00337F07" w:rsidRPr="00401D38" w:rsidRDefault="00337F07" w:rsidP="00337F07">
      <w:pPr>
        <w:spacing w:after="0"/>
        <w:ind w:hanging="2"/>
        <w:jc w:val="both"/>
        <w:rPr>
          <w:rFonts w:ascii="Garamond" w:eastAsia="Garamond" w:hAnsi="Garamond"/>
        </w:rPr>
      </w:pPr>
    </w:p>
    <w:p w14:paraId="090613AD" w14:textId="77777777" w:rsidR="00337F07" w:rsidRPr="00401D38" w:rsidRDefault="00337F07" w:rsidP="00337F07">
      <w:pPr>
        <w:pStyle w:val="Sinespaciado"/>
        <w:spacing w:line="276" w:lineRule="auto"/>
        <w:jc w:val="both"/>
        <w:rPr>
          <w:rFonts w:ascii="Garamond" w:hAnsi="Garamond" w:cs="Arial"/>
          <w:color w:val="000000"/>
          <w:bdr w:val="none" w:sz="0" w:space="0" w:color="auto" w:frame="1"/>
          <w:lang w:val="es-CO" w:eastAsia="es-CO"/>
        </w:rPr>
      </w:pPr>
    </w:p>
    <w:p w14:paraId="02CC07DC" w14:textId="42D7F61C" w:rsidR="00C4602F" w:rsidRPr="000408C1" w:rsidRDefault="00C4602F" w:rsidP="00337F07">
      <w:pPr>
        <w:pStyle w:val="Sinespaciado"/>
        <w:spacing w:line="276" w:lineRule="auto"/>
        <w:jc w:val="both"/>
        <w:rPr>
          <w:rFonts w:ascii="Kunstler Script" w:hAnsi="Kunstler Script" w:cs="Arial"/>
          <w:b/>
          <w:bCs/>
          <w:iCs/>
          <w:color w:val="000000"/>
          <w:sz w:val="16"/>
          <w:szCs w:val="16"/>
          <w:bdr w:val="none" w:sz="0" w:space="0" w:color="auto" w:frame="1"/>
          <w:lang w:val="es-CO" w:eastAsia="es-CO"/>
        </w:rPr>
      </w:pPr>
      <w:r w:rsidRPr="000408C1">
        <w:rPr>
          <w:rFonts w:ascii="Garamond" w:hAnsi="Garamond" w:cs="Arial"/>
          <w:iCs/>
          <w:color w:val="000000"/>
          <w:sz w:val="16"/>
          <w:szCs w:val="16"/>
          <w:bdr w:val="none" w:sz="0" w:space="0" w:color="auto" w:frame="1"/>
          <w:lang w:val="es-CO" w:eastAsia="es-CO"/>
        </w:rPr>
        <w:t xml:space="preserve">Proyectó: </w:t>
      </w:r>
      <w:r w:rsidR="00440A5F" w:rsidRPr="000408C1">
        <w:rPr>
          <w:rFonts w:ascii="Garamond" w:hAnsi="Garamond" w:cs="Arial"/>
          <w:iCs/>
          <w:color w:val="000000"/>
          <w:sz w:val="16"/>
          <w:szCs w:val="16"/>
          <w:bdr w:val="none" w:sz="0" w:space="0" w:color="auto" w:frame="1"/>
          <w:lang w:val="es-CO" w:eastAsia="es-CO"/>
        </w:rPr>
        <w:t xml:space="preserve">Jeimmy Johanna Rios Gonzalez </w:t>
      </w:r>
      <w:r w:rsidRPr="000408C1">
        <w:rPr>
          <w:rFonts w:ascii="Garamond" w:hAnsi="Garamond" w:cs="Arial"/>
          <w:iCs/>
          <w:color w:val="000000"/>
          <w:sz w:val="16"/>
          <w:szCs w:val="16"/>
          <w:bdr w:val="none" w:sz="0" w:space="0" w:color="auto" w:frame="1"/>
          <w:lang w:val="es-CO" w:eastAsia="es-CO"/>
        </w:rPr>
        <w:t xml:space="preserve">– Contratista Liquidaciones FDLCB </w:t>
      </w:r>
      <w:r w:rsidR="00833A27" w:rsidRPr="000408C1">
        <w:rPr>
          <w:rFonts w:ascii="Garamond" w:hAnsi="Garamond" w:cs="Arial"/>
          <w:iCs/>
          <w:color w:val="000000"/>
          <w:sz w:val="16"/>
          <w:szCs w:val="16"/>
          <w:bdr w:val="none" w:sz="0" w:space="0" w:color="auto" w:frame="1"/>
          <w:lang w:val="es-CO" w:eastAsia="es-CO"/>
        </w:rPr>
        <w:t>CPS 606-2026</w:t>
      </w:r>
      <w:r w:rsidR="000408C1">
        <w:rPr>
          <w:rFonts w:ascii="Garamond" w:hAnsi="Garamond" w:cs="Arial"/>
          <w:iCs/>
          <w:color w:val="000000"/>
          <w:sz w:val="16"/>
          <w:szCs w:val="16"/>
          <w:bdr w:val="none" w:sz="0" w:space="0" w:color="auto" w:frame="1"/>
          <w:lang w:val="es-CO" w:eastAsia="es-CO"/>
        </w:rPr>
        <w:t xml:space="preserve"> </w:t>
      </w:r>
      <w:r w:rsidR="000408C1" w:rsidRPr="000408C1">
        <w:rPr>
          <w:rFonts w:ascii="Kunstler Script" w:hAnsi="Kunstler Script" w:cs="Arial"/>
          <w:b/>
          <w:bCs/>
          <w:iCs/>
          <w:color w:val="000000"/>
          <w:sz w:val="16"/>
          <w:szCs w:val="16"/>
          <w:bdr w:val="none" w:sz="0" w:space="0" w:color="auto" w:frame="1"/>
          <w:lang w:val="es-CO" w:eastAsia="es-CO"/>
        </w:rPr>
        <w:t>JR</w:t>
      </w:r>
    </w:p>
    <w:p w14:paraId="755F2DC8" w14:textId="5F268070" w:rsidR="00337F07" w:rsidRPr="000408C1" w:rsidRDefault="00337F07" w:rsidP="00337F07">
      <w:pPr>
        <w:pStyle w:val="Sinespaciado"/>
        <w:spacing w:line="276" w:lineRule="auto"/>
        <w:jc w:val="both"/>
        <w:rPr>
          <w:rFonts w:ascii="Garamond" w:eastAsia="Garamond" w:hAnsi="Garamond" w:cs="Garamond"/>
          <w:iCs/>
          <w:sz w:val="16"/>
          <w:szCs w:val="16"/>
        </w:rPr>
      </w:pPr>
      <w:r w:rsidRPr="000408C1">
        <w:rPr>
          <w:rFonts w:ascii="Garamond" w:eastAsia="Garamond" w:hAnsi="Garamond" w:cs="Garamond"/>
          <w:iCs/>
          <w:sz w:val="16"/>
          <w:szCs w:val="16"/>
        </w:rPr>
        <w:t xml:space="preserve">Revisó: </w:t>
      </w:r>
      <w:r w:rsidR="00833A27" w:rsidRPr="000408C1">
        <w:rPr>
          <w:rFonts w:ascii="Garamond" w:eastAsia="Garamond" w:hAnsi="Garamond" w:cs="Garamond"/>
          <w:iCs/>
          <w:sz w:val="16"/>
          <w:szCs w:val="16"/>
        </w:rPr>
        <w:t>Kimberly ladino Felizzola - contratista planeación FDLCB -CPS 292- 2026</w:t>
      </w:r>
      <w:r w:rsidR="000408C1">
        <w:rPr>
          <w:rFonts w:ascii="Garamond" w:eastAsia="Garamond" w:hAnsi="Garamond" w:cs="Garamond"/>
          <w:iCs/>
          <w:sz w:val="16"/>
          <w:szCs w:val="16"/>
        </w:rPr>
        <w:t xml:space="preserve"> </w:t>
      </w:r>
    </w:p>
    <w:p w14:paraId="5ABDE8F5" w14:textId="04AFF0BB" w:rsidR="00337F07" w:rsidRPr="000408C1" w:rsidRDefault="00337F07" w:rsidP="0054383C">
      <w:pPr>
        <w:pStyle w:val="Sinespaciado"/>
        <w:spacing w:line="276" w:lineRule="auto"/>
        <w:jc w:val="both"/>
        <w:rPr>
          <w:rFonts w:ascii="Garamond" w:hAnsi="Garamond"/>
          <w:sz w:val="16"/>
          <w:szCs w:val="16"/>
        </w:rPr>
      </w:pPr>
      <w:r w:rsidRPr="000408C1">
        <w:rPr>
          <w:rFonts w:ascii="Garamond" w:eastAsia="Garamond" w:hAnsi="Garamond" w:cs="Garamond"/>
          <w:iCs/>
          <w:sz w:val="16"/>
          <w:szCs w:val="16"/>
        </w:rPr>
        <w:t xml:space="preserve">Revisó: </w:t>
      </w:r>
      <w:r w:rsidR="00833A27" w:rsidRPr="000408C1">
        <w:rPr>
          <w:rFonts w:ascii="Garamond" w:eastAsia="Garamond" w:hAnsi="Garamond" w:cs="Garamond"/>
          <w:iCs/>
          <w:sz w:val="16"/>
          <w:szCs w:val="16"/>
        </w:rPr>
        <w:t>Luis Felipe Enciso Abril - Contratista Despacho FDLCB - CPS-034-2026 FDLCB</w:t>
      </w:r>
    </w:p>
    <w:p w14:paraId="429EF6E4" w14:textId="77777777" w:rsidR="00337F07" w:rsidRPr="000408C1" w:rsidRDefault="00337F07" w:rsidP="00337F07">
      <w:pPr>
        <w:rPr>
          <w:rFonts w:ascii="Garamond" w:hAnsi="Garamond"/>
          <w:sz w:val="16"/>
          <w:szCs w:val="16"/>
        </w:rPr>
      </w:pPr>
    </w:p>
    <w:p w14:paraId="67725447" w14:textId="77777777" w:rsidR="00337F07" w:rsidRPr="000408C1" w:rsidRDefault="00337F07" w:rsidP="00337F07">
      <w:pPr>
        <w:rPr>
          <w:rFonts w:ascii="Garamond" w:hAnsi="Garamond"/>
          <w:sz w:val="16"/>
          <w:szCs w:val="16"/>
        </w:rPr>
      </w:pPr>
    </w:p>
    <w:p w14:paraId="281824A0" w14:textId="77777777" w:rsidR="00337F07" w:rsidRPr="000408C1" w:rsidRDefault="00337F07" w:rsidP="00337F07">
      <w:pPr>
        <w:spacing w:after="0"/>
        <w:jc w:val="both"/>
        <w:rPr>
          <w:rFonts w:ascii="Garamond" w:hAnsi="Garamond"/>
          <w:sz w:val="16"/>
          <w:szCs w:val="16"/>
        </w:rPr>
      </w:pPr>
    </w:p>
    <w:p w14:paraId="71B6A50D" w14:textId="77777777" w:rsidR="00360207" w:rsidRPr="00401D38" w:rsidRDefault="00360207" w:rsidP="00360207">
      <w:pPr>
        <w:rPr>
          <w:rFonts w:ascii="Garamond" w:hAnsi="Garamond"/>
          <w:sz w:val="24"/>
          <w:szCs w:val="24"/>
        </w:rPr>
      </w:pPr>
    </w:p>
    <w:p w14:paraId="1133DA95" w14:textId="2CBB9AD2" w:rsidR="00DE702E" w:rsidRPr="00401D38" w:rsidRDefault="00DE702E" w:rsidP="00DE702E">
      <w:pPr>
        <w:spacing w:after="0"/>
        <w:jc w:val="both"/>
        <w:rPr>
          <w:rFonts w:ascii="Garamond" w:hAnsi="Garamond"/>
          <w:sz w:val="24"/>
          <w:szCs w:val="24"/>
        </w:rPr>
      </w:pPr>
    </w:p>
    <w:sectPr w:rsidR="00DE702E" w:rsidRPr="00401D38" w:rsidSect="009A2760">
      <w:headerReference w:type="default" r:id="rId11"/>
      <w:footerReference w:type="default" r:id="rId12"/>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B4CAF" w14:textId="77777777" w:rsidR="00A93E4A" w:rsidRDefault="00A93E4A" w:rsidP="0001578B">
      <w:pPr>
        <w:spacing w:after="0" w:line="240" w:lineRule="auto"/>
      </w:pPr>
      <w:r>
        <w:separator/>
      </w:r>
    </w:p>
  </w:endnote>
  <w:endnote w:type="continuationSeparator" w:id="0">
    <w:p w14:paraId="1AAF3684" w14:textId="77777777" w:rsidR="00A93E4A" w:rsidRDefault="00A93E4A"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Kunstler Script">
    <w:panose1 w:val="030304020206070D0D06"/>
    <w:charset w:val="00"/>
    <w:family w:val="script"/>
    <w:pitch w:val="variable"/>
    <w:sig w:usb0="00000003" w:usb1="00000000" w:usb2="00000000" w:usb3="00000000" w:csb0="00000001" w:csb1="00000000"/>
  </w:font>
  <w:font w:name="Code3of9">
    <w:altName w:val="Cambri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EE093" w14:textId="3C8C347A" w:rsidR="00392EAA" w:rsidRDefault="00111AF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7975AD" w:rsidRDefault="007975AD" w:rsidP="007975AD">
                          <w:pPr>
                            <w:spacing w:after="0" w:line="240" w:lineRule="auto"/>
                            <w:rPr>
                              <w:rFonts w:ascii="Arial" w:hAnsi="Arial" w:cs="Arial"/>
                              <w:sz w:val="16"/>
                              <w:szCs w:val="16"/>
                              <w:lang w:val="es-MX"/>
                            </w:rPr>
                          </w:pPr>
                        </w:p>
                        <w:p w14:paraId="79139DC7" w14:textId="433E3011"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111AF7">
                            <w:rPr>
                              <w:rFonts w:ascii="Arial" w:hAnsi="Arial" w:cs="Arial"/>
                              <w:sz w:val="14"/>
                              <w:szCs w:val="16"/>
                              <w:lang w:val="es-MX"/>
                            </w:rPr>
                            <w:t>-</w:t>
                          </w:r>
                          <w:r>
                            <w:rPr>
                              <w:rFonts w:ascii="Arial" w:hAnsi="Arial" w:cs="Arial"/>
                              <w:sz w:val="14"/>
                              <w:szCs w:val="16"/>
                              <w:lang w:val="es-MX"/>
                            </w:rPr>
                            <w:t>GPD</w:t>
                          </w:r>
                          <w:r w:rsidR="00111AF7">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w:t>
                          </w:r>
                          <w:r w:rsidR="009C51E3">
                            <w:rPr>
                              <w:rFonts w:ascii="Arial" w:hAnsi="Arial" w:cs="Arial"/>
                              <w:sz w:val="14"/>
                              <w:szCs w:val="16"/>
                              <w:lang w:val="es-MX"/>
                            </w:rPr>
                            <w:t>1</w:t>
                          </w:r>
                          <w:r w:rsidR="0054138A">
                            <w:rPr>
                              <w:rFonts w:ascii="Arial" w:hAnsi="Arial" w:cs="Arial"/>
                              <w:sz w:val="14"/>
                              <w:szCs w:val="16"/>
                              <w:lang w:val="es-MX"/>
                            </w:rPr>
                            <w:t>0</w:t>
                          </w:r>
                        </w:p>
                        <w:p w14:paraId="0098E4A4" w14:textId="6B1B44B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111AF7">
                            <w:rPr>
                              <w:rFonts w:ascii="Arial" w:hAnsi="Arial" w:cs="Arial"/>
                              <w:sz w:val="14"/>
                              <w:szCs w:val="16"/>
                              <w:lang w:val="es-MX"/>
                            </w:rPr>
                            <w:t>6</w:t>
                          </w:r>
                        </w:p>
                        <w:p w14:paraId="6596C151" w14:textId="77777777" w:rsidR="00111AF7" w:rsidRDefault="00111AF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111AF7" w:rsidRDefault="00111AF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7975AD" w:rsidRDefault="007975AD"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30"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" stroked="f">
              <v:textbox inset="2.5575mm,1.2875mm,2.5575mm,1.2875mm">
                <w:txbxContent>
                  <w:p w14:paraId="6849FA48" w14:textId="77777777" w:rsidR="007975AD" w:rsidRDefault="007975AD" w:rsidP="007975AD">
                    <w:pPr>
                      <w:spacing w:after="0" w:line="240" w:lineRule="auto"/>
                      <w:rPr>
                        <w:rFonts w:ascii="Arial" w:hAnsi="Arial" w:cs="Arial"/>
                        <w:sz w:val="16"/>
                        <w:szCs w:val="16"/>
                        <w:lang w:val="es-MX"/>
                      </w:rPr>
                    </w:pPr>
                  </w:p>
                  <w:p w14:paraId="79139DC7" w14:textId="433E3011"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111AF7">
                      <w:rPr>
                        <w:rFonts w:ascii="Arial" w:hAnsi="Arial" w:cs="Arial"/>
                        <w:sz w:val="14"/>
                        <w:szCs w:val="16"/>
                        <w:lang w:val="es-MX"/>
                      </w:rPr>
                      <w:t>-</w:t>
                    </w:r>
                    <w:r>
                      <w:rPr>
                        <w:rFonts w:ascii="Arial" w:hAnsi="Arial" w:cs="Arial"/>
                        <w:sz w:val="14"/>
                        <w:szCs w:val="16"/>
                        <w:lang w:val="es-MX"/>
                      </w:rPr>
                      <w:t>GPD</w:t>
                    </w:r>
                    <w:r w:rsidR="00111AF7">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w:t>
                    </w:r>
                    <w:r w:rsidR="009C51E3">
                      <w:rPr>
                        <w:rFonts w:ascii="Arial" w:hAnsi="Arial" w:cs="Arial"/>
                        <w:sz w:val="14"/>
                        <w:szCs w:val="16"/>
                        <w:lang w:val="es-MX"/>
                      </w:rPr>
                      <w:t>1</w:t>
                    </w:r>
                    <w:r w:rsidR="0054138A">
                      <w:rPr>
                        <w:rFonts w:ascii="Arial" w:hAnsi="Arial" w:cs="Arial"/>
                        <w:sz w:val="14"/>
                        <w:szCs w:val="16"/>
                        <w:lang w:val="es-MX"/>
                      </w:rPr>
                      <w:t>0</w:t>
                    </w:r>
                  </w:p>
                  <w:p w14:paraId="0098E4A4" w14:textId="6B1B44B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111AF7">
                      <w:rPr>
                        <w:rFonts w:ascii="Arial" w:hAnsi="Arial" w:cs="Arial"/>
                        <w:sz w:val="14"/>
                        <w:szCs w:val="16"/>
                        <w:lang w:val="es-MX"/>
                      </w:rPr>
                      <w:t>6</w:t>
                    </w:r>
                  </w:p>
                  <w:p w14:paraId="6596C151" w14:textId="77777777" w:rsidR="00111AF7" w:rsidRDefault="00111AF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111AF7" w:rsidRDefault="00111AF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7975AD" w:rsidRDefault="007975AD" w:rsidP="00111AF7">
                    <w:pPr>
                      <w:spacing w:after="0" w:line="240" w:lineRule="auto"/>
                      <w:jc w:val="center"/>
                      <w:rPr>
                        <w:rFonts w:ascii="Arial" w:hAnsi="Arial" w:cs="Arial"/>
                        <w:sz w:val="14"/>
                        <w:szCs w:val="16"/>
                        <w:lang w:val="es-MX"/>
                      </w:rPr>
                    </w:pPr>
                  </w:p>
                </w:txbxContent>
              </v:textbox>
              <w10:wrap type="through"/>
            </v:rect>
          </w:pict>
        </mc:Fallback>
      </mc:AlternateContent>
    </w:r>
    <w:r w:rsidR="008A6452">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2AAEE4A6" w:rsidR="009C51E3" w:rsidRPr="009C51E3" w:rsidRDefault="008A6452"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w:t>
                          </w:r>
                          <w:r w:rsidR="00941A2C" w:rsidRPr="008A6452">
                            <w:rPr>
                              <w:rFonts w:ascii="Arial" w:hAnsi="Arial" w:cs="Arial"/>
                              <w:b/>
                              <w:sz w:val="16"/>
                              <w:lang w:val="es-MX"/>
                            </w:rPr>
                            <w:t xml:space="preserve">de </w:t>
                          </w:r>
                          <w:r w:rsidR="00941A2C" w:rsidRPr="00365823">
                            <w:rPr>
                              <w:rFonts w:ascii="Arial" w:hAnsi="Arial" w:cs="Arial"/>
                              <w:sz w:val="16"/>
                              <w:szCs w:val="16"/>
                              <w:lang w:val="es-MX"/>
                            </w:rPr>
                            <w:t>Ciudad</w:t>
                          </w:r>
                          <w:r w:rsidR="009C51E3" w:rsidRPr="009C51E3">
                            <w:rPr>
                              <w:rFonts w:ascii="Arial" w:hAnsi="Arial" w:cs="Arial"/>
                              <w:b/>
                              <w:sz w:val="16"/>
                              <w:szCs w:val="16"/>
                              <w:lang w:val="es-MX"/>
                            </w:rPr>
                            <w:t xml:space="preserve"> </w:t>
                          </w:r>
                          <w:r w:rsidR="00941A2C" w:rsidRPr="009C51E3">
                            <w:rPr>
                              <w:rFonts w:ascii="Arial" w:hAnsi="Arial" w:cs="Arial"/>
                              <w:b/>
                              <w:sz w:val="16"/>
                              <w:szCs w:val="16"/>
                              <w:lang w:val="es-MX"/>
                            </w:rPr>
                            <w:t>Bolívar</w:t>
                          </w:r>
                          <w:r w:rsidR="009C51E3" w:rsidRPr="009C51E3">
                            <w:rPr>
                              <w:rFonts w:ascii="Arial" w:hAnsi="Arial" w:cs="Arial"/>
                              <w:b/>
                              <w:color w:val="000000"/>
                              <w:sz w:val="16"/>
                              <w:szCs w:val="16"/>
                              <w:shd w:val="clear" w:color="auto" w:fill="FFFFFF"/>
                            </w:rPr>
                            <w:t xml:space="preserve"> </w:t>
                          </w:r>
                        </w:p>
                        <w:p w14:paraId="46551BDD" w14:textId="77777777" w:rsidR="009C51E3" w:rsidRDefault="009C51E3"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9C51E3" w:rsidRPr="008B540C" w:rsidRDefault="009C51E3"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9C51E3" w:rsidRDefault="009C51E3"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9C51E3" w:rsidRDefault="009C51E3"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9C51E3" w:rsidRDefault="009C51E3"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C61E7D" w:rsidRDefault="00C61E7D" w:rsidP="00C61E7D">
                          <w:pPr>
                            <w:spacing w:after="0" w:line="240" w:lineRule="auto"/>
                            <w:rPr>
                              <w:rFonts w:ascii="Arial" w:hAnsi="Arial" w:cs="Arial"/>
                              <w:sz w:val="16"/>
                              <w:szCs w:val="16"/>
                              <w:lang w:val="es-MX"/>
                            </w:rPr>
                          </w:pPr>
                        </w:p>
                        <w:p w14:paraId="24FE4534" w14:textId="77777777" w:rsidR="00EC5AA6" w:rsidRDefault="00EC5AA6" w:rsidP="00EC5AA6">
                          <w:pPr>
                            <w:spacing w:after="0"/>
                            <w:rPr>
                              <w:rFonts w:ascii="Arial" w:hAnsi="Arial" w:cs="Arial"/>
                              <w:sz w:val="16"/>
                              <w:szCs w:val="16"/>
                              <w:lang w:val="es-MX"/>
                            </w:rPr>
                          </w:pPr>
                        </w:p>
                        <w:p w14:paraId="49B1A8FE" w14:textId="77777777" w:rsidR="008A6452" w:rsidRPr="00C62C5C" w:rsidRDefault="008A6452"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31"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" stroked="f" strokeweight="0">
              <v:textbox inset="7.25pt,3.65pt,7.25pt,3.65pt">
                <w:txbxContent>
                  <w:p w14:paraId="39C49A02" w14:textId="2AAEE4A6" w:rsidR="009C51E3" w:rsidRPr="009C51E3" w:rsidRDefault="008A6452"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w:t>
                    </w:r>
                    <w:r w:rsidR="00941A2C" w:rsidRPr="008A6452">
                      <w:rPr>
                        <w:rFonts w:ascii="Arial" w:hAnsi="Arial" w:cs="Arial"/>
                        <w:b/>
                        <w:sz w:val="16"/>
                        <w:lang w:val="es-MX"/>
                      </w:rPr>
                      <w:t xml:space="preserve">de </w:t>
                    </w:r>
                    <w:r w:rsidR="00941A2C" w:rsidRPr="00365823">
                      <w:rPr>
                        <w:rFonts w:ascii="Arial" w:hAnsi="Arial" w:cs="Arial"/>
                        <w:sz w:val="16"/>
                        <w:szCs w:val="16"/>
                        <w:lang w:val="es-MX"/>
                      </w:rPr>
                      <w:t>Ciudad</w:t>
                    </w:r>
                    <w:r w:rsidR="009C51E3" w:rsidRPr="009C51E3">
                      <w:rPr>
                        <w:rFonts w:ascii="Arial" w:hAnsi="Arial" w:cs="Arial"/>
                        <w:b/>
                        <w:sz w:val="16"/>
                        <w:szCs w:val="16"/>
                        <w:lang w:val="es-MX"/>
                      </w:rPr>
                      <w:t xml:space="preserve"> </w:t>
                    </w:r>
                    <w:r w:rsidR="00941A2C" w:rsidRPr="009C51E3">
                      <w:rPr>
                        <w:rFonts w:ascii="Arial" w:hAnsi="Arial" w:cs="Arial"/>
                        <w:b/>
                        <w:sz w:val="16"/>
                        <w:szCs w:val="16"/>
                        <w:lang w:val="es-MX"/>
                      </w:rPr>
                      <w:t>Bolívar</w:t>
                    </w:r>
                    <w:r w:rsidR="009C51E3" w:rsidRPr="009C51E3">
                      <w:rPr>
                        <w:rFonts w:ascii="Arial" w:hAnsi="Arial" w:cs="Arial"/>
                        <w:b/>
                        <w:color w:val="000000"/>
                        <w:sz w:val="16"/>
                        <w:szCs w:val="16"/>
                        <w:shd w:val="clear" w:color="auto" w:fill="FFFFFF"/>
                      </w:rPr>
                      <w:t xml:space="preserve"> </w:t>
                    </w:r>
                  </w:p>
                  <w:p w14:paraId="46551BDD" w14:textId="77777777" w:rsidR="009C51E3" w:rsidRDefault="009C51E3"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9C51E3" w:rsidRPr="008B540C" w:rsidRDefault="009C51E3"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9C51E3" w:rsidRDefault="009C51E3"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9C51E3" w:rsidRDefault="009C51E3"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9C51E3" w:rsidRDefault="009C51E3"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C61E7D" w:rsidRDefault="00C61E7D" w:rsidP="00C61E7D">
                    <w:pPr>
                      <w:spacing w:after="0" w:line="240" w:lineRule="auto"/>
                      <w:rPr>
                        <w:rFonts w:ascii="Arial" w:hAnsi="Arial" w:cs="Arial"/>
                        <w:sz w:val="16"/>
                        <w:szCs w:val="16"/>
                        <w:lang w:val="es-MX"/>
                      </w:rPr>
                    </w:pPr>
                  </w:p>
                  <w:p w14:paraId="24FE4534" w14:textId="77777777" w:rsidR="00EC5AA6" w:rsidRDefault="00EC5AA6" w:rsidP="00EC5AA6">
                    <w:pPr>
                      <w:spacing w:after="0"/>
                      <w:rPr>
                        <w:rFonts w:ascii="Arial" w:hAnsi="Arial" w:cs="Arial"/>
                        <w:sz w:val="16"/>
                        <w:szCs w:val="16"/>
                        <w:lang w:val="es-MX"/>
                      </w:rPr>
                    </w:pPr>
                  </w:p>
                  <w:p w14:paraId="49B1A8FE" w14:textId="77777777" w:rsidR="008A6452" w:rsidRPr="00C62C5C" w:rsidRDefault="008A6452" w:rsidP="005B4AA5">
                    <w:pPr>
                      <w:spacing w:after="0" w:line="240" w:lineRule="auto"/>
                      <w:rPr>
                        <w:rFonts w:ascii="Arial" w:hAnsi="Arial" w:cs="Arial"/>
                        <w:sz w:val="16"/>
                        <w:szCs w:val="16"/>
                        <w:lang w:val="es-MX"/>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67128552"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BAD08" w14:textId="77777777" w:rsidR="00A93E4A" w:rsidRDefault="00A93E4A" w:rsidP="0001578B">
      <w:pPr>
        <w:spacing w:after="0" w:line="240" w:lineRule="auto"/>
      </w:pPr>
      <w:r>
        <w:separator/>
      </w:r>
    </w:p>
  </w:footnote>
  <w:footnote w:type="continuationSeparator" w:id="0">
    <w:p w14:paraId="3D5BE463" w14:textId="77777777" w:rsidR="00A93E4A" w:rsidRDefault="00A93E4A"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11B57" w14:textId="77777777" w:rsidR="00440A5F" w:rsidRDefault="00440A5F" w:rsidP="00440A5F">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73600" behindDoc="0" locked="0" layoutInCell="1" allowOverlap="1" wp14:anchorId="3D36A9DC" wp14:editId="751F3C61">
              <wp:simplePos x="0" y="0"/>
              <wp:positionH relativeFrom="column">
                <wp:posOffset>3729990</wp:posOffset>
              </wp:positionH>
              <wp:positionV relativeFrom="paragraph">
                <wp:posOffset>-78740</wp:posOffset>
              </wp:positionV>
              <wp:extent cx="2609850" cy="942975"/>
              <wp:effectExtent l="0" t="0" r="19050" b="2857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942975"/>
                      </a:xfrm>
                      <a:prstGeom prst="rect">
                        <a:avLst/>
                      </a:prstGeom>
                      <a:solidFill>
                        <a:srgbClr val="FFFFFF"/>
                      </a:solidFill>
                      <a:ln w="9525">
                        <a:solidFill>
                          <a:srgbClr val="000000"/>
                        </a:solidFill>
                        <a:miter lim="800000"/>
                        <a:headEnd/>
                        <a:tailEnd/>
                      </a:ln>
                    </wps:spPr>
                    <wps:txbx>
                      <w:txbxContent>
                        <w:p w14:paraId="603ECD7F" w14:textId="77777777" w:rsidR="00440A5F" w:rsidRDefault="00440A5F" w:rsidP="00440A5F">
                          <w:pPr>
                            <w:spacing w:after="0"/>
                            <w:rPr>
                              <w:rFonts w:ascii="Arial" w:hAnsi="Arial" w:cs="Arial"/>
                            </w:rPr>
                          </w:pPr>
                          <w:r>
                            <w:rPr>
                              <w:rFonts w:ascii="Arial" w:hAnsi="Arial" w:cs="Arial"/>
                            </w:rPr>
                            <w:t>Al contestar por favor cite estos datos:</w:t>
                          </w:r>
                        </w:p>
                        <w:p w14:paraId="645E6A1C" w14:textId="77777777" w:rsidR="00440A5F" w:rsidRPr="006E681D" w:rsidRDefault="00440A5F" w:rsidP="00440A5F">
                          <w:pPr>
                            <w:spacing w:after="0"/>
                            <w:rPr>
                              <w:rFonts w:ascii="Arial" w:hAnsi="Arial" w:cs="Arial"/>
                              <w:lang w:val="pt-PT"/>
                            </w:rPr>
                          </w:pPr>
                          <w:r w:rsidRPr="006E681D">
                            <w:rPr>
                              <w:rFonts w:ascii="Arial" w:hAnsi="Arial" w:cs="Arial"/>
                              <w:lang w:val="pt-PT"/>
                            </w:rPr>
                            <w:t>Radicado No. *RAD_S*</w:t>
                          </w:r>
                        </w:p>
                        <w:p w14:paraId="1519A05F" w14:textId="77777777" w:rsidR="00440A5F" w:rsidRPr="006E681D" w:rsidRDefault="00440A5F" w:rsidP="00440A5F">
                          <w:pPr>
                            <w:spacing w:after="0"/>
                            <w:rPr>
                              <w:rFonts w:ascii="Arial" w:hAnsi="Arial" w:cs="Arial"/>
                              <w:lang w:val="pt-PT"/>
                            </w:rPr>
                          </w:pPr>
                          <w:r w:rsidRPr="006E681D">
                            <w:rPr>
                              <w:rFonts w:ascii="Arial" w:hAnsi="Arial" w:cs="Arial"/>
                              <w:lang w:val="pt-PT"/>
                            </w:rPr>
                            <w:t>Fecha: *F_RAD_S*</w:t>
                          </w:r>
                        </w:p>
                        <w:p w14:paraId="132A1B14" w14:textId="77777777" w:rsidR="00440A5F" w:rsidRPr="006E681D" w:rsidRDefault="00440A5F" w:rsidP="00440A5F">
                          <w:pPr>
                            <w:rPr>
                              <w:rFonts w:ascii="Code3of9" w:hAnsi="Code3of9" w:cs="Arial"/>
                              <w:sz w:val="40"/>
                              <w:szCs w:val="40"/>
                              <w:lang w:val="pt-PT"/>
                            </w:rPr>
                          </w:pPr>
                          <w:r w:rsidRPr="006E681D">
                            <w:rPr>
                              <w:rFonts w:ascii="Code3of9" w:hAnsi="Code3of9" w:cs="Arial"/>
                              <w:sz w:val="40"/>
                              <w:szCs w:val="40"/>
                              <w:lang w:val="pt-PT"/>
                            </w:rPr>
                            <w:t>**RAD_S**</w:t>
                          </w:r>
                        </w:p>
                        <w:p w14:paraId="515D9B71" w14:textId="77777777" w:rsidR="00440A5F" w:rsidRPr="006E681D" w:rsidRDefault="00440A5F" w:rsidP="00440A5F">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36A9DC" id="Rectangle 2" o:spid="_x0000_s1029" style="position:absolute;margin-left:293.7pt;margin-top:-6.2pt;width:205.5pt;height:74.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">
              <v:textbox inset="7.25pt,3.65pt,7.25pt,3.65pt">
                <w:txbxContent>
                  <w:p w14:paraId="603ECD7F" w14:textId="77777777" w:rsidR="00440A5F" w:rsidRDefault="00440A5F" w:rsidP="00440A5F">
                    <w:pPr>
                      <w:spacing w:after="0"/>
                      <w:rPr>
                        <w:rFonts w:ascii="Arial" w:hAnsi="Arial" w:cs="Arial"/>
                      </w:rPr>
                    </w:pPr>
                    <w:r>
                      <w:rPr>
                        <w:rFonts w:ascii="Arial" w:hAnsi="Arial" w:cs="Arial"/>
                      </w:rPr>
                      <w:t>Al contestar por favor cite estos datos:</w:t>
                    </w:r>
                  </w:p>
                  <w:p w14:paraId="645E6A1C" w14:textId="77777777" w:rsidR="00440A5F" w:rsidRPr="006E681D" w:rsidRDefault="00440A5F" w:rsidP="00440A5F">
                    <w:pPr>
                      <w:spacing w:after="0"/>
                      <w:rPr>
                        <w:rFonts w:ascii="Arial" w:hAnsi="Arial" w:cs="Arial"/>
                        <w:lang w:val="pt-PT"/>
                      </w:rPr>
                    </w:pPr>
                    <w:r w:rsidRPr="006E681D">
                      <w:rPr>
                        <w:rFonts w:ascii="Arial" w:hAnsi="Arial" w:cs="Arial"/>
                        <w:lang w:val="pt-PT"/>
                      </w:rPr>
                      <w:t>Radicado No. *RAD_S*</w:t>
                    </w:r>
                  </w:p>
                  <w:p w14:paraId="1519A05F" w14:textId="77777777" w:rsidR="00440A5F" w:rsidRPr="006E681D" w:rsidRDefault="00440A5F" w:rsidP="00440A5F">
                    <w:pPr>
                      <w:spacing w:after="0"/>
                      <w:rPr>
                        <w:rFonts w:ascii="Arial" w:hAnsi="Arial" w:cs="Arial"/>
                        <w:lang w:val="pt-PT"/>
                      </w:rPr>
                    </w:pPr>
                    <w:r w:rsidRPr="006E681D">
                      <w:rPr>
                        <w:rFonts w:ascii="Arial" w:hAnsi="Arial" w:cs="Arial"/>
                        <w:lang w:val="pt-PT"/>
                      </w:rPr>
                      <w:t>Fecha: *F_RAD_S*</w:t>
                    </w:r>
                  </w:p>
                  <w:p w14:paraId="132A1B14" w14:textId="77777777" w:rsidR="00440A5F" w:rsidRPr="006E681D" w:rsidRDefault="00440A5F" w:rsidP="00440A5F">
                    <w:pPr>
                      <w:rPr>
                        <w:rFonts w:ascii="Code3of9" w:hAnsi="Code3of9" w:cs="Arial"/>
                        <w:sz w:val="40"/>
                        <w:szCs w:val="40"/>
                        <w:lang w:val="pt-PT"/>
                      </w:rPr>
                    </w:pPr>
                    <w:r w:rsidRPr="006E681D">
                      <w:rPr>
                        <w:rFonts w:ascii="Code3of9" w:hAnsi="Code3of9" w:cs="Arial"/>
                        <w:sz w:val="40"/>
                        <w:szCs w:val="40"/>
                        <w:lang w:val="pt-PT"/>
                      </w:rPr>
                      <w:t>**RAD_S**</w:t>
                    </w:r>
                  </w:p>
                  <w:p w14:paraId="515D9B71" w14:textId="77777777" w:rsidR="00440A5F" w:rsidRPr="006E681D" w:rsidRDefault="00440A5F" w:rsidP="00440A5F">
                    <w:pPr>
                      <w:rPr>
                        <w:rFonts w:ascii="Code3of9" w:hAnsi="Code3of9" w:cs="Code3of9"/>
                        <w:lang w:val="pt-PT"/>
                      </w:rPr>
                    </w:pPr>
                  </w:p>
                </w:txbxContent>
              </v:textbox>
            </v:rect>
          </w:pict>
        </mc:Fallback>
      </mc:AlternateContent>
    </w:r>
    <w:r>
      <w:rPr>
        <w:noProof/>
        <w:lang w:val="es-CO" w:eastAsia="es-CO"/>
      </w:rPr>
      <w:drawing>
        <wp:anchor distT="0" distB="0" distL="114300" distR="114300" simplePos="0" relativeHeight="251674624" behindDoc="1" locked="0" layoutInCell="1" allowOverlap="1" wp14:anchorId="4A5C3ED0" wp14:editId="4FE288DA">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0422918E" w14:textId="77777777" w:rsidR="00440A5F" w:rsidRDefault="00440A5F" w:rsidP="00440A5F">
    <w:pPr>
      <w:pStyle w:val="Encabezamiento"/>
      <w:spacing w:after="0" w:line="240" w:lineRule="auto"/>
      <w:rPr>
        <w:lang w:eastAsia="es-CO"/>
      </w:rPr>
    </w:pPr>
  </w:p>
  <w:p w14:paraId="4299C2E9" w14:textId="32D7D300" w:rsidR="00EB1D5E" w:rsidRPr="00440A5F" w:rsidRDefault="00EB1D5E" w:rsidP="00440A5F">
    <w:pPr>
      <w:suppressAutoHyphens w:val="0"/>
      <w:spacing w:after="0" w:line="240" w:lineRule="auto"/>
      <w:rPr>
        <w:sz w:val="24"/>
        <w:szCs w:val="24"/>
        <w:lang w:val="es-CO" w:eastAsia="es-CO"/>
      </w:rPr>
    </w:pPr>
  </w:p>
  <w:p w14:paraId="1FD74D2C" w14:textId="77777777" w:rsidR="00EB1D5E" w:rsidRDefault="00EB1D5E" w:rsidP="00EB1D5E">
    <w:pPr>
      <w:pStyle w:val="Encabezamiento"/>
      <w:spacing w:after="0" w:line="240" w:lineRule="auto"/>
      <w:rPr>
        <w:lang w:eastAsia="es-CO"/>
      </w:rPr>
    </w:pPr>
  </w:p>
  <w:p w14:paraId="21B8535F" w14:textId="77777777" w:rsidR="00EB1D5E" w:rsidRDefault="00EB1D5E" w:rsidP="00EB1D5E">
    <w:pPr>
      <w:pStyle w:val="Encabezamiento"/>
      <w:spacing w:after="0" w:line="240" w:lineRule="auto"/>
      <w:rPr>
        <w:lang w:eastAsia="es-CO"/>
      </w:rPr>
    </w:pPr>
  </w:p>
  <w:p w14:paraId="37633ACE" w14:textId="77777777" w:rsidR="00EB1D5E" w:rsidRDefault="00EB1D5E" w:rsidP="00EB1D5E">
    <w:pPr>
      <w:pStyle w:val="Encabezamiento"/>
      <w:spacing w:after="0" w:line="240" w:lineRule="auto"/>
      <w:rPr>
        <w:lang w:eastAsia="es-CO"/>
      </w:rPr>
    </w:pPr>
  </w:p>
  <w:p w14:paraId="74D3BBC3"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79D71A41" w14:textId="0929B9CF"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83992">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83992">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2E76"/>
    <w:multiLevelType w:val="multilevel"/>
    <w:tmpl w:val="3F202DD8"/>
    <w:lvl w:ilvl="0">
      <w:start w:val="3"/>
      <w:numFmt w:val="decimal"/>
      <w:lvlText w:val="%1"/>
      <w:lvlJc w:val="left"/>
      <w:pPr>
        <w:ind w:left="360" w:hanging="360"/>
      </w:pPr>
      <w:rPr>
        <w:rFonts w:hint="default"/>
        <w:u w:val="single"/>
      </w:rPr>
    </w:lvl>
    <w:lvl w:ilvl="1">
      <w:start w:val="5"/>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 w15:restartNumberingAfterBreak="0">
    <w:nsid w:val="1626707E"/>
    <w:multiLevelType w:val="hybridMultilevel"/>
    <w:tmpl w:val="6E040906"/>
    <w:lvl w:ilvl="0" w:tplc="90E2B6AC">
      <w:numFmt w:val="bullet"/>
      <w:lvlText w:val="-"/>
      <w:lvlJc w:val="left"/>
      <w:pPr>
        <w:ind w:left="1068" w:hanging="360"/>
      </w:pPr>
      <w:rPr>
        <w:rFonts w:ascii="Garamond" w:eastAsia="Times New Roman" w:hAnsi="Garamond" w:cs="Times New Roman"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 w15:restartNumberingAfterBreak="0">
    <w:nsid w:val="497E3207"/>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rPr>
        <w:rFonts w:hint="default"/>
        <w:u w:val="single"/>
      </w:rPr>
    </w:lvl>
    <w:lvl w:ilvl="2">
      <w:start w:val="1"/>
      <w:numFmt w:val="decimal"/>
      <w:lvlText w:val="%1.%2.%3."/>
      <w:lvlJc w:val="left"/>
      <w:pPr>
        <w:ind w:left="1224" w:hanging="504"/>
      </w:pPr>
      <w:rPr>
        <w:rFonts w:hint="default"/>
        <w:u w:val="single"/>
      </w:rPr>
    </w:lvl>
    <w:lvl w:ilvl="3">
      <w:start w:val="1"/>
      <w:numFmt w:val="decimal"/>
      <w:lvlText w:val="%1.%2.%3.%4."/>
      <w:lvlJc w:val="left"/>
      <w:pPr>
        <w:ind w:left="1728" w:hanging="648"/>
      </w:pPr>
      <w:rPr>
        <w:rFonts w:hint="default"/>
        <w:u w:val="single"/>
      </w:rPr>
    </w:lvl>
    <w:lvl w:ilvl="4">
      <w:start w:val="1"/>
      <w:numFmt w:val="decimal"/>
      <w:lvlText w:val="%1.%2.%3.%4.%5."/>
      <w:lvlJc w:val="left"/>
      <w:pPr>
        <w:ind w:left="2232" w:hanging="792"/>
      </w:pPr>
      <w:rPr>
        <w:rFonts w:hint="default"/>
        <w:u w:val="single"/>
      </w:rPr>
    </w:lvl>
    <w:lvl w:ilvl="5">
      <w:start w:val="1"/>
      <w:numFmt w:val="decimal"/>
      <w:lvlText w:val="%1.%2.%3.%4.%5.%6."/>
      <w:lvlJc w:val="left"/>
      <w:pPr>
        <w:ind w:left="2736" w:hanging="936"/>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744" w:hanging="1224"/>
      </w:pPr>
      <w:rPr>
        <w:rFonts w:hint="default"/>
        <w:u w:val="single"/>
      </w:rPr>
    </w:lvl>
    <w:lvl w:ilvl="8">
      <w:start w:val="1"/>
      <w:numFmt w:val="decimal"/>
      <w:lvlText w:val="%1.%2.%3.%4.%5.%6.%7.%8.%9."/>
      <w:lvlJc w:val="left"/>
      <w:pPr>
        <w:ind w:left="4320" w:hanging="1440"/>
      </w:pPr>
      <w:rPr>
        <w:rFonts w:hint="default"/>
        <w:u w:val="single"/>
      </w:rPr>
    </w:lvl>
  </w:abstractNum>
  <w:abstractNum w:abstractNumId="3" w15:restartNumberingAfterBreak="0">
    <w:nsid w:val="54382716"/>
    <w:multiLevelType w:val="hybridMultilevel"/>
    <w:tmpl w:val="2D0A68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75010072">
    <w:abstractNumId w:val="3"/>
  </w:num>
  <w:num w:numId="2" w16cid:durableId="2071074644">
    <w:abstractNumId w:val="2"/>
  </w:num>
  <w:num w:numId="3" w16cid:durableId="116149660">
    <w:abstractNumId w:val="1"/>
  </w:num>
  <w:num w:numId="4" w16cid:durableId="590701936">
    <w:abstractNumId w:val="0"/>
  </w:num>
  <w:num w:numId="5" w16cid:durableId="20515653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194513">
    <w:abstractNumId w:val="0"/>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1955305">
    <w:abstractNumId w:val="3"/>
  </w:num>
  <w:num w:numId="8" w16cid:durableId="17911231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129D"/>
    <w:rsid w:val="0001578B"/>
    <w:rsid w:val="00035010"/>
    <w:rsid w:val="000408C1"/>
    <w:rsid w:val="000709DC"/>
    <w:rsid w:val="00072CA2"/>
    <w:rsid w:val="00091A29"/>
    <w:rsid w:val="00094AA1"/>
    <w:rsid w:val="000C12BA"/>
    <w:rsid w:val="000C6316"/>
    <w:rsid w:val="000D3758"/>
    <w:rsid w:val="000E1CFE"/>
    <w:rsid w:val="000F2614"/>
    <w:rsid w:val="00101DB8"/>
    <w:rsid w:val="001065A5"/>
    <w:rsid w:val="00107376"/>
    <w:rsid w:val="00111AF7"/>
    <w:rsid w:val="00116506"/>
    <w:rsid w:val="00154F64"/>
    <w:rsid w:val="001579C2"/>
    <w:rsid w:val="001800F2"/>
    <w:rsid w:val="0019196C"/>
    <w:rsid w:val="00192508"/>
    <w:rsid w:val="00195DEB"/>
    <w:rsid w:val="001C66EF"/>
    <w:rsid w:val="001E757F"/>
    <w:rsid w:val="001F4024"/>
    <w:rsid w:val="00200DD7"/>
    <w:rsid w:val="002123ED"/>
    <w:rsid w:val="00230916"/>
    <w:rsid w:val="00233A4C"/>
    <w:rsid w:val="0024421D"/>
    <w:rsid w:val="00247DED"/>
    <w:rsid w:val="00257D1D"/>
    <w:rsid w:val="002666D4"/>
    <w:rsid w:val="00271AD5"/>
    <w:rsid w:val="00291DCE"/>
    <w:rsid w:val="002A093C"/>
    <w:rsid w:val="002A22E3"/>
    <w:rsid w:val="002B0349"/>
    <w:rsid w:val="002B1678"/>
    <w:rsid w:val="002B5ACB"/>
    <w:rsid w:val="002B7BA3"/>
    <w:rsid w:val="002C4909"/>
    <w:rsid w:val="002D4F3E"/>
    <w:rsid w:val="002F3AC2"/>
    <w:rsid w:val="00320701"/>
    <w:rsid w:val="0032355D"/>
    <w:rsid w:val="00337F07"/>
    <w:rsid w:val="00345AD5"/>
    <w:rsid w:val="0035015F"/>
    <w:rsid w:val="00360207"/>
    <w:rsid w:val="0036187C"/>
    <w:rsid w:val="00365823"/>
    <w:rsid w:val="00375E5E"/>
    <w:rsid w:val="00392EAA"/>
    <w:rsid w:val="0039648F"/>
    <w:rsid w:val="003A4DD8"/>
    <w:rsid w:val="003E3875"/>
    <w:rsid w:val="003F2680"/>
    <w:rsid w:val="00401D38"/>
    <w:rsid w:val="00403D11"/>
    <w:rsid w:val="00404A63"/>
    <w:rsid w:val="00440A5F"/>
    <w:rsid w:val="0044292D"/>
    <w:rsid w:val="0046359A"/>
    <w:rsid w:val="00471981"/>
    <w:rsid w:val="00475642"/>
    <w:rsid w:val="00485651"/>
    <w:rsid w:val="00495EAB"/>
    <w:rsid w:val="00496ED5"/>
    <w:rsid w:val="004973DE"/>
    <w:rsid w:val="004B1052"/>
    <w:rsid w:val="004B59FF"/>
    <w:rsid w:val="004C4182"/>
    <w:rsid w:val="004C6CEF"/>
    <w:rsid w:val="004D0BC2"/>
    <w:rsid w:val="004F09B9"/>
    <w:rsid w:val="004F5B8A"/>
    <w:rsid w:val="00500B7F"/>
    <w:rsid w:val="00515E60"/>
    <w:rsid w:val="00520547"/>
    <w:rsid w:val="0053061B"/>
    <w:rsid w:val="0054138A"/>
    <w:rsid w:val="00542E4D"/>
    <w:rsid w:val="0054383C"/>
    <w:rsid w:val="00550E6B"/>
    <w:rsid w:val="005822C7"/>
    <w:rsid w:val="00594CA0"/>
    <w:rsid w:val="005A6EDC"/>
    <w:rsid w:val="005B3561"/>
    <w:rsid w:val="005B4AA5"/>
    <w:rsid w:val="005B524A"/>
    <w:rsid w:val="005C4ED6"/>
    <w:rsid w:val="005C5C40"/>
    <w:rsid w:val="005D5F71"/>
    <w:rsid w:val="00600C65"/>
    <w:rsid w:val="00627672"/>
    <w:rsid w:val="00640B16"/>
    <w:rsid w:val="00642156"/>
    <w:rsid w:val="00652AFA"/>
    <w:rsid w:val="00675DC0"/>
    <w:rsid w:val="00683C53"/>
    <w:rsid w:val="00695BBA"/>
    <w:rsid w:val="006B0B2D"/>
    <w:rsid w:val="006B38C4"/>
    <w:rsid w:val="006C2B58"/>
    <w:rsid w:val="006D68DC"/>
    <w:rsid w:val="00713939"/>
    <w:rsid w:val="007163CE"/>
    <w:rsid w:val="007165F0"/>
    <w:rsid w:val="007406F9"/>
    <w:rsid w:val="00746CF3"/>
    <w:rsid w:val="00763A9D"/>
    <w:rsid w:val="0077536C"/>
    <w:rsid w:val="007807FE"/>
    <w:rsid w:val="007827C0"/>
    <w:rsid w:val="007975AD"/>
    <w:rsid w:val="007C4A84"/>
    <w:rsid w:val="007D6466"/>
    <w:rsid w:val="007E07C2"/>
    <w:rsid w:val="007F6802"/>
    <w:rsid w:val="0080254A"/>
    <w:rsid w:val="00807E1F"/>
    <w:rsid w:val="0081374B"/>
    <w:rsid w:val="00825783"/>
    <w:rsid w:val="00832DED"/>
    <w:rsid w:val="00833A27"/>
    <w:rsid w:val="008440AA"/>
    <w:rsid w:val="00857548"/>
    <w:rsid w:val="008744BB"/>
    <w:rsid w:val="008768CE"/>
    <w:rsid w:val="008909C5"/>
    <w:rsid w:val="00890D90"/>
    <w:rsid w:val="008A6452"/>
    <w:rsid w:val="008B2525"/>
    <w:rsid w:val="008B4586"/>
    <w:rsid w:val="008C4EFA"/>
    <w:rsid w:val="008C5786"/>
    <w:rsid w:val="008D3560"/>
    <w:rsid w:val="008F143F"/>
    <w:rsid w:val="008F18DF"/>
    <w:rsid w:val="008F30A2"/>
    <w:rsid w:val="008F3BC1"/>
    <w:rsid w:val="009045D8"/>
    <w:rsid w:val="009132EF"/>
    <w:rsid w:val="00915738"/>
    <w:rsid w:val="009360B3"/>
    <w:rsid w:val="00941A2C"/>
    <w:rsid w:val="00983048"/>
    <w:rsid w:val="009928DD"/>
    <w:rsid w:val="009A12D6"/>
    <w:rsid w:val="009A2760"/>
    <w:rsid w:val="009A4F1C"/>
    <w:rsid w:val="009C49AB"/>
    <w:rsid w:val="009C51E3"/>
    <w:rsid w:val="009D7415"/>
    <w:rsid w:val="009E02E1"/>
    <w:rsid w:val="009F31FC"/>
    <w:rsid w:val="00A04320"/>
    <w:rsid w:val="00A237BE"/>
    <w:rsid w:val="00A34812"/>
    <w:rsid w:val="00A35846"/>
    <w:rsid w:val="00A810F5"/>
    <w:rsid w:val="00A8667F"/>
    <w:rsid w:val="00A917D4"/>
    <w:rsid w:val="00A93E4A"/>
    <w:rsid w:val="00A95023"/>
    <w:rsid w:val="00A959B8"/>
    <w:rsid w:val="00AA1D3D"/>
    <w:rsid w:val="00AA4901"/>
    <w:rsid w:val="00AA57C5"/>
    <w:rsid w:val="00AB7402"/>
    <w:rsid w:val="00AE294A"/>
    <w:rsid w:val="00AF23B5"/>
    <w:rsid w:val="00B01C02"/>
    <w:rsid w:val="00B14C7C"/>
    <w:rsid w:val="00B17CF3"/>
    <w:rsid w:val="00B4373C"/>
    <w:rsid w:val="00B60CD8"/>
    <w:rsid w:val="00B62873"/>
    <w:rsid w:val="00B66407"/>
    <w:rsid w:val="00B679CE"/>
    <w:rsid w:val="00BF73A2"/>
    <w:rsid w:val="00C01528"/>
    <w:rsid w:val="00C079F0"/>
    <w:rsid w:val="00C10A27"/>
    <w:rsid w:val="00C16AF2"/>
    <w:rsid w:val="00C240C1"/>
    <w:rsid w:val="00C374BC"/>
    <w:rsid w:val="00C4602F"/>
    <w:rsid w:val="00C535A7"/>
    <w:rsid w:val="00C55A6D"/>
    <w:rsid w:val="00C61E7D"/>
    <w:rsid w:val="00C62C5C"/>
    <w:rsid w:val="00C81DAE"/>
    <w:rsid w:val="00C83992"/>
    <w:rsid w:val="00C84A39"/>
    <w:rsid w:val="00CA44E5"/>
    <w:rsid w:val="00CB67E9"/>
    <w:rsid w:val="00CC2003"/>
    <w:rsid w:val="00CC33E7"/>
    <w:rsid w:val="00CC641E"/>
    <w:rsid w:val="00CC6AE0"/>
    <w:rsid w:val="00CC7211"/>
    <w:rsid w:val="00D24DD0"/>
    <w:rsid w:val="00D566B4"/>
    <w:rsid w:val="00D65104"/>
    <w:rsid w:val="00D65377"/>
    <w:rsid w:val="00D74839"/>
    <w:rsid w:val="00DA3D2B"/>
    <w:rsid w:val="00DB4133"/>
    <w:rsid w:val="00DC0FAF"/>
    <w:rsid w:val="00DD303C"/>
    <w:rsid w:val="00DE702E"/>
    <w:rsid w:val="00DF19AB"/>
    <w:rsid w:val="00DF3F10"/>
    <w:rsid w:val="00DF5EE7"/>
    <w:rsid w:val="00DF719E"/>
    <w:rsid w:val="00E105E2"/>
    <w:rsid w:val="00E236A9"/>
    <w:rsid w:val="00E23895"/>
    <w:rsid w:val="00E25B80"/>
    <w:rsid w:val="00E51123"/>
    <w:rsid w:val="00E56291"/>
    <w:rsid w:val="00E60498"/>
    <w:rsid w:val="00E81B4A"/>
    <w:rsid w:val="00EA6B2E"/>
    <w:rsid w:val="00EA6BB9"/>
    <w:rsid w:val="00EB1D5E"/>
    <w:rsid w:val="00EB26B6"/>
    <w:rsid w:val="00EC0EA8"/>
    <w:rsid w:val="00EC1B74"/>
    <w:rsid w:val="00EC5AA6"/>
    <w:rsid w:val="00EC65C5"/>
    <w:rsid w:val="00ED0145"/>
    <w:rsid w:val="00ED6810"/>
    <w:rsid w:val="00F236DD"/>
    <w:rsid w:val="00F32DD9"/>
    <w:rsid w:val="00F44F42"/>
    <w:rsid w:val="00F47020"/>
    <w:rsid w:val="00F53EDF"/>
    <w:rsid w:val="00F60BD7"/>
    <w:rsid w:val="00FA1CCF"/>
    <w:rsid w:val="00FB0077"/>
    <w:rsid w:val="00FD328D"/>
    <w:rsid w:val="00FE33C1"/>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4383C"/>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NormalWeb">
    <w:name w:val="Normal (Web)"/>
    <w:basedOn w:val="Normal"/>
    <w:uiPriority w:val="99"/>
    <w:unhideWhenUsed/>
    <w:rsid w:val="00A34812"/>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A34812"/>
    <w:rPr>
      <w:color w:val="0000FF" w:themeColor="hyperlink"/>
      <w:u w:val="single"/>
    </w:rPr>
  </w:style>
  <w:style w:type="paragraph" w:styleId="Prrafodelista">
    <w:name w:val="List Paragraph"/>
    <w:basedOn w:val="Normal"/>
    <w:uiPriority w:val="34"/>
    <w:qFormat/>
    <w:rsid w:val="00A34812"/>
    <w:pPr>
      <w:ind w:left="720"/>
      <w:contextualSpacing/>
    </w:pPr>
  </w:style>
  <w:style w:type="character" w:customStyle="1" w:styleId="Mencinsinresolver1">
    <w:name w:val="Mención sin resolver1"/>
    <w:basedOn w:val="Fuentedeprrafopredeter"/>
    <w:uiPriority w:val="99"/>
    <w:semiHidden/>
    <w:unhideWhenUsed/>
    <w:rsid w:val="0081374B"/>
    <w:rPr>
      <w:color w:val="605E5C"/>
      <w:shd w:val="clear" w:color="auto" w:fill="E1DFDD"/>
    </w:rPr>
  </w:style>
  <w:style w:type="paragraph" w:customStyle="1" w:styleId="isselectedend">
    <w:name w:val="isselectedend"/>
    <w:basedOn w:val="Normal"/>
    <w:rsid w:val="0054383C"/>
    <w:pPr>
      <w:suppressAutoHyphens w:val="0"/>
      <w:spacing w:before="100" w:beforeAutospacing="1" w:after="100" w:afterAutospacing="1" w:line="240" w:lineRule="auto"/>
    </w:pPr>
    <w:rPr>
      <w:sz w:val="24"/>
      <w:szCs w:val="24"/>
      <w:lang w:val="es-CO" w:eastAsia="es-CO"/>
    </w:rPr>
  </w:style>
  <w:style w:type="character" w:styleId="Textoennegrita">
    <w:name w:val="Strong"/>
    <w:basedOn w:val="Fuentedeprrafopredeter"/>
    <w:uiPriority w:val="22"/>
    <w:qFormat/>
    <w:rsid w:val="0054383C"/>
    <w:rPr>
      <w:b/>
      <w:bCs/>
    </w:rPr>
  </w:style>
  <w:style w:type="character" w:styleId="Mencinsinresolver">
    <w:name w:val="Unresolved Mention"/>
    <w:basedOn w:val="Fuentedeprrafopredeter"/>
    <w:uiPriority w:val="99"/>
    <w:semiHidden/>
    <w:unhideWhenUsed/>
    <w:rsid w:val="00833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73294">
      <w:bodyDiv w:val="1"/>
      <w:marLeft w:val="0"/>
      <w:marRight w:val="0"/>
      <w:marTop w:val="0"/>
      <w:marBottom w:val="0"/>
      <w:divBdr>
        <w:top w:val="none" w:sz="0" w:space="0" w:color="auto"/>
        <w:left w:val="none" w:sz="0" w:space="0" w:color="auto"/>
        <w:bottom w:val="none" w:sz="0" w:space="0" w:color="auto"/>
        <w:right w:val="none" w:sz="0" w:space="0" w:color="auto"/>
      </w:divBdr>
    </w:div>
    <w:div w:id="47757301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121993411">
      <w:bodyDiv w:val="1"/>
      <w:marLeft w:val="0"/>
      <w:marRight w:val="0"/>
      <w:marTop w:val="0"/>
      <w:marBottom w:val="0"/>
      <w:divBdr>
        <w:top w:val="none" w:sz="0" w:space="0" w:color="auto"/>
        <w:left w:val="none" w:sz="0" w:space="0" w:color="auto"/>
        <w:bottom w:val="none" w:sz="0" w:space="0" w:color="auto"/>
        <w:right w:val="none" w:sz="0" w:space="0" w:color="auto"/>
      </w:divBdr>
    </w:div>
    <w:div w:id="1181580473">
      <w:bodyDiv w:val="1"/>
      <w:marLeft w:val="0"/>
      <w:marRight w:val="0"/>
      <w:marTop w:val="0"/>
      <w:marBottom w:val="0"/>
      <w:divBdr>
        <w:top w:val="none" w:sz="0" w:space="0" w:color="auto"/>
        <w:left w:val="none" w:sz="0" w:space="0" w:color="auto"/>
        <w:bottom w:val="none" w:sz="0" w:space="0" w:color="auto"/>
        <w:right w:val="none" w:sz="0" w:space="0" w:color="auto"/>
      </w:divBdr>
    </w:div>
    <w:div w:id="1229995814">
      <w:bodyDiv w:val="1"/>
      <w:marLeft w:val="0"/>
      <w:marRight w:val="0"/>
      <w:marTop w:val="0"/>
      <w:marBottom w:val="0"/>
      <w:divBdr>
        <w:top w:val="none" w:sz="0" w:space="0" w:color="auto"/>
        <w:left w:val="none" w:sz="0" w:space="0" w:color="auto"/>
        <w:bottom w:val="none" w:sz="0" w:space="0" w:color="auto"/>
        <w:right w:val="none" w:sz="0" w:space="0" w:color="auto"/>
      </w:divBdr>
    </w:div>
    <w:div w:id="1318262000">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2092197150">
      <w:bodyDiv w:val="1"/>
      <w:marLeft w:val="0"/>
      <w:marRight w:val="0"/>
      <w:marTop w:val="0"/>
      <w:marBottom w:val="0"/>
      <w:divBdr>
        <w:top w:val="none" w:sz="0" w:space="0" w:color="auto"/>
        <w:left w:val="none" w:sz="0" w:space="0" w:color="auto"/>
        <w:bottom w:val="none" w:sz="0" w:space="0" w:color="auto"/>
        <w:right w:val="none" w:sz="0" w:space="0" w:color="auto"/>
      </w:divBdr>
    </w:div>
    <w:div w:id="21398394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ectoria@udistrital.edu.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BDB38F-9554-4D8C-9246-00E370DE906F}">
  <ds:schemaRefs>
    <ds:schemaRef ds:uri="http://schemas.openxmlformats.org/officeDocument/2006/bibliography"/>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496</Words>
  <Characters>2734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Jeimmy Johanna Rios Gonzalez</cp:lastModifiedBy>
  <cp:revision>4</cp:revision>
  <cp:lastPrinted>2025-01-21T16:55:00Z</cp:lastPrinted>
  <dcterms:created xsi:type="dcterms:W3CDTF">2026-07-02T16:52:00Z</dcterms:created>
  <dcterms:modified xsi:type="dcterms:W3CDTF">2026-07-02T17:02:00Z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